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3" w:rsidRDefault="00BA1E71" w:rsidP="0060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4EC">
        <w:rPr>
          <w:rFonts w:ascii="Times New Roman" w:hAnsi="Times New Roman" w:cs="Times New Roman"/>
          <w:b/>
          <w:sz w:val="28"/>
          <w:szCs w:val="28"/>
        </w:rPr>
        <w:t xml:space="preserve">Выступление учащихся православной школы-пансиона «Плесково» </w:t>
      </w:r>
    </w:p>
    <w:p w:rsidR="000C64EC" w:rsidRDefault="00BA1E71" w:rsidP="0060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51FA" w:rsidRPr="00E951FA">
        <w:rPr>
          <w:rFonts w:ascii="Times New Roman" w:hAnsi="Times New Roman" w:cs="Times New Roman"/>
          <w:b/>
          <w:sz w:val="28"/>
          <w:szCs w:val="28"/>
        </w:rPr>
        <w:t>13-</w:t>
      </w:r>
      <w:r w:rsidR="00E951FA">
        <w:rPr>
          <w:rFonts w:ascii="Times New Roman" w:hAnsi="Times New Roman" w:cs="Times New Roman"/>
          <w:b/>
          <w:sz w:val="28"/>
          <w:szCs w:val="28"/>
        </w:rPr>
        <w:t>Нобелевской</w:t>
      </w:r>
      <w:r w:rsidRPr="000C64EC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="00E951FA">
        <w:rPr>
          <w:rFonts w:ascii="Times New Roman" w:hAnsi="Times New Roman" w:cs="Times New Roman"/>
          <w:b/>
          <w:sz w:val="28"/>
          <w:szCs w:val="28"/>
        </w:rPr>
        <w:t>Научного общества учащихся Лицея г. Троицка, посвященного присуждению Нобелевской премии по литературе 2016 года «Боб Дилан-неоднозначный»</w:t>
      </w:r>
    </w:p>
    <w:p w:rsidR="00BA1E71" w:rsidRDefault="00BA1E71" w:rsidP="0060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EC">
        <w:rPr>
          <w:rFonts w:ascii="Times New Roman" w:hAnsi="Times New Roman" w:cs="Times New Roman"/>
          <w:b/>
          <w:sz w:val="28"/>
          <w:szCs w:val="28"/>
        </w:rPr>
        <w:t>Тема: «Христианские  мотивы в творчестве Боба Дилана»</w:t>
      </w:r>
    </w:p>
    <w:p w:rsidR="00607353" w:rsidRDefault="00607353" w:rsidP="00607353">
      <w:pPr>
        <w:rPr>
          <w:rFonts w:ascii="Times New Roman" w:hAnsi="Times New Roman" w:cs="Times New Roman"/>
          <w:sz w:val="28"/>
          <w:szCs w:val="28"/>
        </w:rPr>
      </w:pPr>
      <w:r w:rsidRPr="00607353">
        <w:rPr>
          <w:rFonts w:ascii="Times New Roman" w:hAnsi="Times New Roman" w:cs="Times New Roman"/>
          <w:sz w:val="28"/>
          <w:szCs w:val="28"/>
        </w:rPr>
        <w:t xml:space="preserve">Выступление подготовили: </w:t>
      </w:r>
    </w:p>
    <w:p w:rsidR="00607353" w:rsidRDefault="00607353" w:rsidP="00607353">
      <w:pPr>
        <w:rPr>
          <w:rFonts w:ascii="Times New Roman" w:hAnsi="Times New Roman" w:cs="Times New Roman"/>
          <w:sz w:val="28"/>
          <w:szCs w:val="28"/>
        </w:rPr>
      </w:pPr>
      <w:r w:rsidRPr="00607353">
        <w:rPr>
          <w:rFonts w:ascii="Times New Roman" w:hAnsi="Times New Roman" w:cs="Times New Roman"/>
          <w:sz w:val="28"/>
          <w:szCs w:val="28"/>
        </w:rPr>
        <w:t xml:space="preserve">учащиеся 9А класса Семенова Мария и Нусенкис Александра. </w:t>
      </w:r>
    </w:p>
    <w:p w:rsidR="00607353" w:rsidRPr="00607353" w:rsidRDefault="00607353" w:rsidP="00607353">
      <w:pPr>
        <w:rPr>
          <w:rFonts w:ascii="Times New Roman" w:hAnsi="Times New Roman" w:cs="Times New Roman"/>
          <w:sz w:val="28"/>
          <w:szCs w:val="28"/>
        </w:rPr>
      </w:pPr>
      <w:r w:rsidRPr="00607353">
        <w:rPr>
          <w:rFonts w:ascii="Times New Roman" w:hAnsi="Times New Roman" w:cs="Times New Roman"/>
          <w:sz w:val="28"/>
          <w:szCs w:val="28"/>
        </w:rPr>
        <w:t xml:space="preserve">Учитель: Никишина И.В. </w:t>
      </w:r>
    </w:p>
    <w:p w:rsidR="00FD5873" w:rsidRPr="000C64EC" w:rsidRDefault="000D6C83" w:rsidP="006073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Вступление</w:t>
      </w:r>
    </w:p>
    <w:p w:rsidR="00D06971" w:rsidRDefault="00D06971" w:rsidP="00607353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971">
        <w:rPr>
          <w:rFonts w:ascii="Times New Roman" w:hAnsi="Times New Roman" w:cs="Times New Roman"/>
          <w:sz w:val="28"/>
          <w:szCs w:val="28"/>
        </w:rPr>
        <w:t>13 октября Шведская академия присудила Дилану Нобелевскую премию по литературе с формулировкой «За создание новой поэтической выразительности в рамках американской песенной традиции».</w:t>
      </w:r>
    </w:p>
    <w:p w:rsidR="00D06971" w:rsidRPr="00D06971" w:rsidRDefault="00D06971" w:rsidP="00D0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873" w:rsidRPr="00D06971" w:rsidRDefault="00FD5873" w:rsidP="00D06971">
      <w:pPr>
        <w:jc w:val="both"/>
        <w:rPr>
          <w:rFonts w:ascii="Times New Roman" w:hAnsi="Times New Roman" w:cs="Times New Roman"/>
          <w:sz w:val="28"/>
          <w:szCs w:val="28"/>
        </w:rPr>
      </w:pPr>
      <w:r w:rsidRPr="00D06971">
        <w:rPr>
          <w:rFonts w:ascii="Times New Roman" w:hAnsi="Times New Roman" w:cs="Times New Roman"/>
          <w:sz w:val="28"/>
          <w:szCs w:val="28"/>
        </w:rPr>
        <w:t>Заслуженно ли дали Бобу Дилану нобелевскую премию? Рассмотрим его личность в узком ключе - религиозность. Для нас, как представителей православной школы, религия и отношение к ней является важным критерием.</w:t>
      </w:r>
    </w:p>
    <w:p w:rsidR="00FD5873" w:rsidRPr="000C64EC" w:rsidRDefault="00FD5873" w:rsidP="006073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05594" w:rsidRPr="000C64EC" w:rsidRDefault="007D6A34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Как Б</w:t>
      </w:r>
      <w:r w:rsidR="00B42225">
        <w:rPr>
          <w:rFonts w:ascii="Times New Roman" w:hAnsi="Times New Roman" w:cs="Times New Roman"/>
          <w:sz w:val="28"/>
          <w:szCs w:val="28"/>
        </w:rPr>
        <w:t xml:space="preserve">об </w:t>
      </w:r>
      <w:r w:rsidRPr="000C64EC">
        <w:rPr>
          <w:rFonts w:ascii="Times New Roman" w:hAnsi="Times New Roman" w:cs="Times New Roman"/>
          <w:sz w:val="28"/>
          <w:szCs w:val="28"/>
        </w:rPr>
        <w:t>Д</w:t>
      </w:r>
      <w:r w:rsidR="00B42225">
        <w:rPr>
          <w:rFonts w:ascii="Times New Roman" w:hAnsi="Times New Roman" w:cs="Times New Roman"/>
          <w:sz w:val="28"/>
          <w:szCs w:val="28"/>
        </w:rPr>
        <w:t xml:space="preserve">илан </w:t>
      </w:r>
      <w:r w:rsidRPr="000C64EC">
        <w:rPr>
          <w:rFonts w:ascii="Times New Roman" w:hAnsi="Times New Roman" w:cs="Times New Roman"/>
          <w:sz w:val="28"/>
          <w:szCs w:val="28"/>
        </w:rPr>
        <w:t>пришел к религии? К ноябрю 1978 года Дилан получил худшие за все годы отзывы о своем творчестве. Несмотря на жестокую критику со всех сторон, Дилан оставался в хорошем расположении духа. У него была насыщенная гастрольная программа, которая требовала полной отдачи от всех музыкантов, особенно от Боба. Ближе к концу тура напряженный концертный график сказался на его здоровье – случалось, что ему приходилось играть с температурой за 40.</w:t>
      </w:r>
    </w:p>
    <w:p w:rsidR="00BA1E71" w:rsidRPr="000C64EC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E71" w:rsidRPr="000C64EC" w:rsidRDefault="007D6A34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 xml:space="preserve">Towards the end of the </w:t>
      </w:r>
      <w:r w:rsidR="008F22F7">
        <w:rPr>
          <w:rFonts w:ascii="Times New Roman" w:hAnsi="Times New Roman" w:cs="Times New Roman"/>
          <w:sz w:val="28"/>
          <w:szCs w:val="28"/>
          <w:lang w:val="en-US"/>
        </w:rPr>
        <w:t xml:space="preserve">show someone out in the crowd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knew I wasn’t feeling too well. I think they could see that. And they threw a silver cross on the stage. Now usually I don’t pick things up in front of the stage … But I looked down at that cross. I said, ‘I gotta pick that up.’ So I picked up the cross and I put it in my pocket … And I brought it backstage and I brought it with me to the next town, which was out in Arizona … I was feeling even worse than I’d felt when I was in San Diego. I said, ‘Well, I need something tonight.’ I didn’t know what it was. I was used to all kinds of things. I said, ‘I need something tonight that I didn’t have before.’ And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looked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pocket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64EC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="008F22F7"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5594" w:rsidRPr="008F22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A1E71" w:rsidRPr="008F22F7" w:rsidRDefault="00BA1E71" w:rsidP="006073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31C0" w:rsidRPr="000C64EC" w:rsidRDefault="007D6A34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lastRenderedPageBreak/>
        <w:t xml:space="preserve">«На выступлении в Монреале, я почувствовал, что мне нездоровится», — говорит Дилан, — «По мне это было очень хорошо заметно, и в один момент кто-то бросил мне серебряный крестик. Я обычно не беру вещи, что бросают на сцену, но в тот раз я поднял его и положил в карман. Я взял его на следующий концерт. Я чувствовал себя все хуже. </w:t>
      </w:r>
    </w:p>
    <w:p w:rsidR="006A3397" w:rsidRPr="000C64EC" w:rsidRDefault="007D6A34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Я понял, что мне непременно нужно заняться чем-то, что поможет мне, но я не знал, чем именно. Я уже многое в этой жизни перепробовал, мне хотелось чего-то нового. И тогда я вспомнил о крестике, лежащем в кармане»</w:t>
      </w:r>
    </w:p>
    <w:p w:rsidR="00BA1E71" w:rsidRPr="000C64EC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E71" w:rsidRPr="008F22F7" w:rsidRDefault="006A3397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В чем выражалась религиозность Боба? </w:t>
      </w:r>
      <w:r w:rsidR="00497088" w:rsidRPr="000C64EC">
        <w:rPr>
          <w:rFonts w:ascii="Times New Roman" w:hAnsi="Times New Roman" w:cs="Times New Roman"/>
          <w:sz w:val="28"/>
          <w:szCs w:val="28"/>
        </w:rPr>
        <w:t xml:space="preserve"> </w:t>
      </w:r>
      <w:r w:rsidR="007D6A34" w:rsidRPr="000C64EC">
        <w:rPr>
          <w:rFonts w:ascii="Times New Roman" w:hAnsi="Times New Roman" w:cs="Times New Roman"/>
          <w:sz w:val="28"/>
          <w:szCs w:val="28"/>
        </w:rPr>
        <w:t xml:space="preserve">Дилан утверждал, что однажды в отеле ему явился Христос. «Иисус предстал предо мною как Король и Господь», — говорил он, — «Он положил руку мне на плечо, я физически ее осязал. Я чувствовал трепет во всем теле. Великолепие Господа свергло меня и подняло обратно». </w:t>
      </w:r>
    </w:p>
    <w:p w:rsidR="00BA1E71" w:rsidRPr="008F22F7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6A34" w:rsidRPr="008F22F7" w:rsidRDefault="007D6A34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Dylan believed he had experienced a vision of Christ in his Tucson hotel room. “Jesus did appear to me as King of Kings, and Lord of Lords,” he’d later say. “There was a presence in the room that couldn’t have been anybody but Jesus … Jesus put his hand on me. It was a physical thing. I felt it. I felt it all over me. I felt my whole body tremble. The glory of the Lord knocked me down and picked me up.”</w:t>
      </w:r>
    </w:p>
    <w:p w:rsidR="00BA1E71" w:rsidRPr="008F22F7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397" w:rsidRPr="000C64EC" w:rsidRDefault="006A3397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Состояние Боба в то время вполне могло сделать его легко восприимчивым к религии. Не имея цели в личной жизни после разрыва с женой, на фоне всеобщего недовольства тем, что он делает, Дилан пришел к христианству. «Обращение Дилана было похоже на то, как это происходит в обществе анонимных алкоголиков», — говорит Дэвид Мэнсфилд (David Mansfield), один из челнов группы Боба и его собрат по обретенной вере.</w:t>
      </w:r>
      <w:r w:rsidRPr="000C64EC">
        <w:rPr>
          <w:rFonts w:ascii="Times New Roman" w:hAnsi="Times New Roman" w:cs="Times New Roman"/>
          <w:sz w:val="28"/>
          <w:szCs w:val="28"/>
        </w:rPr>
        <w:br/>
        <w:t>Христианские взгляды Дилана вскоре стали проявляться в его творчестве и поведении на сцене. В последние недели тура он носил тот самый серебряный крестик, который стал причиной его обращения, а некоторые слова в песне Tangled Up In Blue Боб заменил цитатами из Библии.</w:t>
      </w:r>
    </w:p>
    <w:p w:rsidR="00BA1E71" w:rsidRPr="000C64EC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E71" w:rsidRPr="000C64EC" w:rsidRDefault="006A3397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Он также начал писать песни, которые отражали его новое духовное начало. Во время репетиций и саундчеков он работал над песней Slow Train. На заключительном концерте тура он представил новую композицию под названием Do Right To Me Baby. Боб не был </w:t>
      </w:r>
      <w:r w:rsidRPr="000C64EC">
        <w:rPr>
          <w:rFonts w:ascii="Times New Roman" w:hAnsi="Times New Roman" w:cs="Times New Roman"/>
          <w:sz w:val="28"/>
          <w:szCs w:val="28"/>
        </w:rPr>
        <w:lastRenderedPageBreak/>
        <w:t>одиноким в своем религиозном осознании. Стивен Столз (Steven Soles) и Дэвид Мэнсфилд из его группы к тому моменту уже присоединились к христианской организации Vineyard Fellowship. Хелена Спрингс (Helena Springs), одна из бек-вокалисток, была воспитанной христианкой и почитала свою веру. Пассия Дилана Мэри Эртс (Mary Alice Artes) выросла в религиозной семье, но потом на время покинула эту веру, до тех пор, пока не вступила в Vineyard Fellowship.</w:t>
      </w:r>
    </w:p>
    <w:p w:rsidR="00BA1E71" w:rsidRPr="000C64EC" w:rsidRDefault="00BA1E71" w:rsidP="00607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4EC" w:rsidRPr="000C64EC" w:rsidRDefault="006A3397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На одном собрании этой религиозной организации Мэри попросила священника Кена Галлискена (Kenn Gulliksen) о пасторской опеке и руководстве для Дилана. Под руководством Vineyard Fellowship Дилан стал посещать библейские курсы, который должны были длиться на протяжении трех месяцев 4 дня в неделю. </w:t>
      </w:r>
    </w:p>
    <w:p w:rsidR="000C64EC" w:rsidRPr="000C64EC" w:rsidRDefault="000C64EC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64EC" w:rsidRPr="000C64EC" w:rsidRDefault="006A3397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«Я не мог посвятить столько времени этому»,  — говорил Дилан, — «У меня вскоре снова должен был начаться тур. Но однажды я проснулся в 7 утра, и что-то меня подтолкнуло одеться и поехать в религиозную школу». Это был интенсивный курс, на котором рассказывалось про жизнь Иисуса и его учение, Нагорную Проповедь и ее значение для верующих, о том, как духовно расти. Это было в своем роде</w:t>
      </w:r>
      <w:r w:rsidR="00497088" w:rsidRPr="000C64EC">
        <w:rPr>
          <w:rFonts w:ascii="Times New Roman" w:hAnsi="Times New Roman" w:cs="Times New Roman"/>
          <w:sz w:val="28"/>
          <w:szCs w:val="28"/>
        </w:rPr>
        <w:t xml:space="preserve"> богослужение в виде обучения.</w:t>
      </w:r>
      <w:r w:rsidR="00497088" w:rsidRPr="000C64EC">
        <w:rPr>
          <w:rFonts w:ascii="Times New Roman" w:hAnsi="Times New Roman" w:cs="Times New Roman"/>
          <w:sz w:val="28"/>
          <w:szCs w:val="28"/>
        </w:rPr>
        <w:br/>
      </w:r>
      <w:r w:rsidRPr="000C64EC">
        <w:rPr>
          <w:rFonts w:ascii="Times New Roman" w:hAnsi="Times New Roman" w:cs="Times New Roman"/>
          <w:sz w:val="28"/>
          <w:szCs w:val="28"/>
        </w:rPr>
        <w:t xml:space="preserve">Эрудированный человек, для которого Библия была чем-то вроде исторической книги, Дилан глубоко проникся ее учением. </w:t>
      </w:r>
    </w:p>
    <w:p w:rsidR="000C64EC" w:rsidRPr="000C64EC" w:rsidRDefault="000C64EC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E71" w:rsidRPr="000C64EC" w:rsidRDefault="006A3397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Позже он говорил, «то, чему меня научили в библейской школе, было развитие того, что я знал, но не мог облечь в словесную форму».</w:t>
      </w:r>
    </w:p>
    <w:p w:rsidR="00B376CB" w:rsidRPr="000C64EC" w:rsidRDefault="006A3397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br/>
        <w:t>Во время библейских лекций, Дилан познакомился с работами Хэла Линдсея (Hal Lindsey), человека, который познал настоящие принципы Откровения. Его книга The Late Great Planet Earth 1970 года стала второй Библией для Боба и привнесла пророческую грань в его мировоззрение.</w:t>
      </w:r>
    </w:p>
    <w:p w:rsidR="00BA1E71" w:rsidRPr="000C64EC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7353" w:rsidRDefault="00B376CB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В последующих концертах Дилан практически проповедовал на сцене. На одном концерте он сказал: «Мир близится к Концу. В Писании сказано, „Знай же, что в последние дни наступят времена тяжкие, ибо люди будут самолюбивы, сребролюбивы, горды, надменны, злоречивы, неблагодарны, нечестивы, недружелюбны“. Посмотрите на Средний Восток, там назревает война. Я говорил, что „времена изменятся“, и это произошло. </w:t>
      </w:r>
    </w:p>
    <w:p w:rsidR="000C64EC" w:rsidRDefault="00B376CB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lastRenderedPageBreak/>
        <w:t>Я сказал, „ответ ищите у ветра“, так оно и есть. А сейчас я говорю вам, что Иисус снова придет, и нет другого спасения. Иисус придет, чтобы основать свое царство в Иерусалиме».</w:t>
      </w:r>
    </w:p>
    <w:p w:rsidR="00B376CB" w:rsidRDefault="00B376CB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br/>
        <w:t>Вера Дилана в неизбежность Конца была отражена в большинстве его песен того времени. Он писал их, повинуясь не столь разуму, сколько христианским чувствам, чему подтверждение отрывок из его интервью 1984 года: «песни, которые я писал для альбома Slow Train Coming, пугали меня, я не планировал их писать, они мне не нравились, я не хотел их записывать». Тем не менее, альбом вышел и стал одним из лучших в дискографии Боба Дилана.</w:t>
      </w:r>
      <w:r w:rsidR="00497088" w:rsidRPr="000C64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971" w:rsidRDefault="00D069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4EAB" w:rsidRPr="00E951FA" w:rsidRDefault="00BB4EAB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E71" w:rsidRPr="00E951FA" w:rsidRDefault="00BA1E71" w:rsidP="006073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7088" w:rsidRPr="000C64EC" w:rsidRDefault="00497088" w:rsidP="006073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C05594" w:rsidRPr="000C64EC" w:rsidRDefault="00C05594" w:rsidP="00607353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>Выводы</w:t>
      </w:r>
    </w:p>
    <w:p w:rsidR="003C5924" w:rsidRDefault="00497088" w:rsidP="00607353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Мы  согласны с представителями других команд, которых удивляет постановка имени Боба Дилана рядом с 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0C64EC">
        <w:rPr>
          <w:rFonts w:ascii="Times New Roman" w:hAnsi="Times New Roman" w:cs="Times New Roman"/>
          <w:sz w:val="28"/>
          <w:szCs w:val="28"/>
        </w:rPr>
        <w:t>именами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 как, например, Борис Пастернак и Иосиф Бродский</w:t>
      </w:r>
      <w:r w:rsidRPr="000C64EC">
        <w:rPr>
          <w:rFonts w:ascii="Times New Roman" w:hAnsi="Times New Roman" w:cs="Times New Roman"/>
          <w:sz w:val="28"/>
          <w:szCs w:val="28"/>
        </w:rPr>
        <w:t>, но по рассматриваемому узк</w:t>
      </w:r>
      <w:r w:rsidR="00DE31C0" w:rsidRPr="000C64EC">
        <w:rPr>
          <w:rFonts w:ascii="Times New Roman" w:hAnsi="Times New Roman" w:cs="Times New Roman"/>
          <w:sz w:val="28"/>
          <w:szCs w:val="28"/>
        </w:rPr>
        <w:t>ому критерию, мы считаем</w:t>
      </w:r>
      <w:r w:rsidR="00B42225">
        <w:rPr>
          <w:rFonts w:ascii="Times New Roman" w:hAnsi="Times New Roman" w:cs="Times New Roman"/>
          <w:sz w:val="28"/>
          <w:szCs w:val="28"/>
        </w:rPr>
        <w:t>,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 что христианская поэзия Боба Дилана может занимать достойное место в американской литературе. </w:t>
      </w:r>
      <w:r w:rsidRPr="000C64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088" w:rsidRPr="000C64EC" w:rsidRDefault="00497088" w:rsidP="003C59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A1E71" w:rsidRPr="003C5924" w:rsidRDefault="00BA1E71" w:rsidP="003C592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EC">
        <w:rPr>
          <w:rFonts w:ascii="Times New Roman" w:hAnsi="Times New Roman" w:cs="Times New Roman"/>
          <w:sz w:val="28"/>
          <w:szCs w:val="28"/>
        </w:rPr>
        <w:t xml:space="preserve">В заключении мы бы хотели прочесть </w:t>
      </w:r>
      <w:r w:rsidR="00DE31C0" w:rsidRPr="000C64EC">
        <w:rPr>
          <w:rFonts w:ascii="Times New Roman" w:hAnsi="Times New Roman" w:cs="Times New Roman"/>
          <w:sz w:val="28"/>
          <w:szCs w:val="28"/>
        </w:rPr>
        <w:t>одно стихотворение</w:t>
      </w:r>
      <w:r w:rsidRPr="000C64EC">
        <w:rPr>
          <w:rFonts w:ascii="Times New Roman" w:hAnsi="Times New Roman" w:cs="Times New Roman"/>
          <w:sz w:val="28"/>
          <w:szCs w:val="28"/>
        </w:rPr>
        <w:t xml:space="preserve"> Боба Дилана, 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которое стало основой его песни </w:t>
      </w:r>
      <w:r w:rsidR="00DE31C0" w:rsidRPr="000C64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 </w:t>
      </w:r>
      <w:r w:rsidR="00DE31C0" w:rsidRPr="000C64E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 </w:t>
      </w:r>
      <w:r w:rsidR="00DE31C0" w:rsidRPr="000C64EC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="00DE31C0" w:rsidRPr="000C64EC">
        <w:rPr>
          <w:rFonts w:ascii="Times New Roman" w:hAnsi="Times New Roman" w:cs="Times New Roman"/>
          <w:sz w:val="28"/>
          <w:szCs w:val="28"/>
        </w:rPr>
        <w:t xml:space="preserve"> из альбома “</w:t>
      </w:r>
      <w:r w:rsidR="00DE31C0" w:rsidRPr="000C64EC">
        <w:rPr>
          <w:rFonts w:ascii="Times New Roman" w:hAnsi="Times New Roman" w:cs="Times New Roman"/>
          <w:sz w:val="28"/>
          <w:szCs w:val="28"/>
          <w:lang w:val="en-US"/>
        </w:rPr>
        <w:t>Saved</w:t>
      </w:r>
      <w:r w:rsidR="00DE31C0" w:rsidRPr="000C64EC">
        <w:rPr>
          <w:rFonts w:ascii="Times New Roman" w:hAnsi="Times New Roman" w:cs="Times New Roman"/>
          <w:sz w:val="28"/>
          <w:szCs w:val="28"/>
        </w:rPr>
        <w:t>”</w:t>
      </w:r>
      <w:r w:rsidR="00D06971">
        <w:rPr>
          <w:rFonts w:ascii="Times New Roman" w:hAnsi="Times New Roman" w:cs="Times New Roman"/>
          <w:sz w:val="28"/>
          <w:szCs w:val="28"/>
        </w:rPr>
        <w:t xml:space="preserve"> 1985 года</w:t>
      </w:r>
      <w:r w:rsidR="00DE31C0" w:rsidRPr="000C64EC">
        <w:rPr>
          <w:rFonts w:ascii="Times New Roman" w:hAnsi="Times New Roman" w:cs="Times New Roman"/>
          <w:sz w:val="28"/>
          <w:szCs w:val="28"/>
        </w:rPr>
        <w:t>. Н</w:t>
      </w:r>
      <w:r w:rsidRPr="000C64EC">
        <w:rPr>
          <w:rFonts w:ascii="Times New Roman" w:hAnsi="Times New Roman" w:cs="Times New Roman"/>
          <w:sz w:val="28"/>
          <w:szCs w:val="28"/>
        </w:rPr>
        <w:t xml:space="preserve">а наш взгляд, </w:t>
      </w:r>
      <w:r w:rsidR="00D06971">
        <w:rPr>
          <w:rFonts w:ascii="Times New Roman" w:hAnsi="Times New Roman" w:cs="Times New Roman"/>
          <w:sz w:val="28"/>
          <w:szCs w:val="28"/>
        </w:rPr>
        <w:t xml:space="preserve">оно </w:t>
      </w:r>
      <w:r w:rsidR="003C5924">
        <w:rPr>
          <w:rFonts w:ascii="Times New Roman" w:hAnsi="Times New Roman" w:cs="Times New Roman"/>
          <w:sz w:val="28"/>
          <w:szCs w:val="28"/>
        </w:rPr>
        <w:t>соответствует</w:t>
      </w:r>
      <w:r w:rsidR="00D06971">
        <w:rPr>
          <w:rFonts w:ascii="Times New Roman" w:hAnsi="Times New Roman" w:cs="Times New Roman"/>
          <w:sz w:val="28"/>
          <w:szCs w:val="28"/>
        </w:rPr>
        <w:t xml:space="preserve"> формулировке премии: </w:t>
      </w:r>
      <w:r w:rsidR="003C5924" w:rsidRPr="00D06971">
        <w:rPr>
          <w:rFonts w:ascii="Times New Roman" w:hAnsi="Times New Roman" w:cs="Times New Roman"/>
          <w:sz w:val="28"/>
          <w:szCs w:val="28"/>
        </w:rPr>
        <w:t xml:space="preserve">«За создание новой поэтической выразительности в рамках </w:t>
      </w:r>
      <w:r w:rsidR="003C5924">
        <w:rPr>
          <w:rFonts w:ascii="Times New Roman" w:hAnsi="Times New Roman" w:cs="Times New Roman"/>
          <w:sz w:val="28"/>
          <w:szCs w:val="28"/>
        </w:rPr>
        <w:t xml:space="preserve">американской песенной традиции». Стихотворение </w:t>
      </w:r>
      <w:r w:rsidR="003B26C0" w:rsidRPr="003C5924">
        <w:rPr>
          <w:rFonts w:ascii="Times New Roman" w:hAnsi="Times New Roman" w:cs="Times New Roman"/>
          <w:sz w:val="28"/>
          <w:szCs w:val="28"/>
        </w:rPr>
        <w:t xml:space="preserve">очень точно отражает христианское </w:t>
      </w:r>
      <w:r w:rsidR="00DE31C0" w:rsidRPr="003C5924">
        <w:rPr>
          <w:rFonts w:ascii="Times New Roman" w:hAnsi="Times New Roman" w:cs="Times New Roman"/>
          <w:sz w:val="28"/>
          <w:szCs w:val="28"/>
        </w:rPr>
        <w:t>мировоззрение</w:t>
      </w:r>
      <w:r w:rsidR="003B26C0" w:rsidRPr="003C5924">
        <w:rPr>
          <w:rFonts w:ascii="Times New Roman" w:hAnsi="Times New Roman" w:cs="Times New Roman"/>
          <w:sz w:val="28"/>
          <w:szCs w:val="28"/>
        </w:rPr>
        <w:t xml:space="preserve"> Боба Дилана и его личное </w:t>
      </w:r>
      <w:r w:rsidR="00DE31C0" w:rsidRPr="003C5924">
        <w:rPr>
          <w:rFonts w:ascii="Times New Roman" w:hAnsi="Times New Roman" w:cs="Times New Roman"/>
          <w:sz w:val="28"/>
          <w:szCs w:val="28"/>
        </w:rPr>
        <w:t xml:space="preserve">отношение к Богу. </w:t>
      </w:r>
      <w:r w:rsidR="003B26C0" w:rsidRPr="003C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24" w:rsidRPr="00BB4EAB" w:rsidRDefault="003C5924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24" w:rsidRPr="00BB4EAB" w:rsidRDefault="003C5924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24" w:rsidRPr="00BB4EAB" w:rsidRDefault="003C5924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24" w:rsidRPr="00BB4EAB" w:rsidRDefault="003C5924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24" w:rsidRPr="00BB4EAB" w:rsidRDefault="003C5924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1FA" w:rsidRDefault="00E951FA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1FA" w:rsidRDefault="00E951FA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DD" w:rsidRPr="00BB4EAB" w:rsidRDefault="00BB13DD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In the Garden</w:t>
      </w:r>
    </w:p>
    <w:p w:rsidR="003C5924" w:rsidRPr="003C5924" w:rsidRDefault="003C5924" w:rsidP="00607353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By Bob Dylan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they came for Him in the garden, did they know?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they came for Him in the garden, did they know?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Did they know He was the Son of God, did they know that He was Lord?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Did they hear when He told Peter, “Peter, put up your sword”?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they came for Him in the garden, did they know?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they came for Him in the garden, did they know?</w:t>
      </w:r>
    </w:p>
    <w:p w:rsidR="00607353" w:rsidRPr="008F22F7" w:rsidRDefault="00607353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spoke to them in the city, did they hear?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spoke to them in the city, did they hear?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Nicodemus came at night so he wouldn’t be seen by men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Saying, “Master, tell me why a man must be born again”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spoke to them in the city, did they hear?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spoke to them in the city, did they hear?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healed the blind and crippled, did they see?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healed the blind and crippled, did they see?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said, “Pick up your bed and walk, why must you criticize?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Same thing My Father do, I can do likewise”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healed the blind and crippled, did they see?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healed the blind and crippled, did they see?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Did they speak out against Him, did they dare?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Did they speak out against Him, did they dare?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The multitude wanted to make Him king, put a crown upon His head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Why did He slip away to a quiet place instead?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lastRenderedPageBreak/>
        <w:t>Did they speak out against Him, did they dare?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Did they speak out against Him, did they dare?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rose from the dead, did they believe?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rose from the dead, did they believe?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He said, “All power is given to Me in heaven and on earth”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Did they know right then and there what the power was worth?</w:t>
      </w:r>
    </w:p>
    <w:p w:rsidR="00BB13DD" w:rsidRPr="000C64EC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rose from the dead, did they believe?</w:t>
      </w:r>
    </w:p>
    <w:p w:rsidR="00497088" w:rsidRPr="00E951FA" w:rsidRDefault="00BB13DD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4EC">
        <w:rPr>
          <w:rFonts w:ascii="Times New Roman" w:hAnsi="Times New Roman" w:cs="Times New Roman"/>
          <w:sz w:val="28"/>
          <w:szCs w:val="28"/>
          <w:lang w:val="en-US"/>
        </w:rPr>
        <w:t>When He rose from the dead, did they believe?</w:t>
      </w:r>
    </w:p>
    <w:p w:rsidR="00464D3F" w:rsidRPr="00E951FA" w:rsidRDefault="00464D3F" w:rsidP="00607353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873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 Дилан</w:t>
      </w:r>
    </w:p>
    <w:p w:rsidR="00B42225" w:rsidRPr="00B42225" w:rsidRDefault="00B42225" w:rsidP="00B4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25">
        <w:rPr>
          <w:rFonts w:ascii="Times New Roman" w:hAnsi="Times New Roman" w:cs="Times New Roman"/>
          <w:b/>
          <w:sz w:val="28"/>
          <w:szCs w:val="28"/>
        </w:rPr>
        <w:t>В саду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Перевод: Семенова Мария, 9А класс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 Ним вы в сад пришли, 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могли не знать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тот, кто мир весь сотворил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 Петра остановил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могли не знать, 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 Ним вы в сад пришли?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 граде говорил, 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слышать </w:t>
      </w:r>
      <w:r w:rsidR="0051547E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 могли?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Пришедший тайно Никодим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воскресеньи вопросил</w:t>
      </w:r>
    </w:p>
    <w:p w:rsidR="00B42225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4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слышать,</w:t>
      </w:r>
      <w:r w:rsidR="00B42225">
        <w:rPr>
          <w:rFonts w:ascii="Times New Roman" w:hAnsi="Times New Roman" w:cs="Times New Roman"/>
          <w:sz w:val="28"/>
          <w:szCs w:val="28"/>
        </w:rPr>
        <w:t xml:space="preserve"> как могли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 граде говорил?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Он исцелял калек </w:t>
      </w:r>
    </w:p>
    <w:p w:rsidR="00B42225" w:rsidRDefault="00B42225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видеть  - как мог</w:t>
      </w:r>
      <w:r w:rsidR="0051547E">
        <w:rPr>
          <w:rFonts w:ascii="Times New Roman" w:hAnsi="Times New Roman" w:cs="Times New Roman"/>
          <w:sz w:val="28"/>
          <w:szCs w:val="28"/>
        </w:rPr>
        <w:t>ли?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«Возьми постель свою, ходи!»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сказал. Не нам судить.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видеть как могли,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исцелял калек?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посмели закричать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«Распни его, распни!»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Корону вашу он не взял,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Смиренный был, и вас прощал.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«Распни, Его, распни!»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посмели закричать?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 мертвых Он воскрес,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Поверили ли вы?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Царь Небес и Цари Земли</w:t>
      </w:r>
    </w:p>
    <w:p w:rsidR="00464D3F" w:rsidRDefault="00464D3F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усомниться вы могли!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Поверили ли вы,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 мертвых Он воскрес?</w:t>
      </w:r>
    </w:p>
    <w:p w:rsidR="0051547E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7E" w:rsidRPr="00B42225" w:rsidRDefault="0051547E" w:rsidP="00607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47E" w:rsidRPr="00B42225" w:rsidSect="00607353">
      <w:pgSz w:w="11906" w:h="16838"/>
      <w:pgMar w:top="1135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7B" w:rsidRDefault="00FA3D7B" w:rsidP="00497088">
      <w:pPr>
        <w:spacing w:after="0" w:line="240" w:lineRule="auto"/>
      </w:pPr>
      <w:r>
        <w:separator/>
      </w:r>
    </w:p>
  </w:endnote>
  <w:endnote w:type="continuationSeparator" w:id="0">
    <w:p w:rsidR="00FA3D7B" w:rsidRDefault="00FA3D7B" w:rsidP="004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7B" w:rsidRDefault="00FA3D7B" w:rsidP="00497088">
      <w:pPr>
        <w:spacing w:after="0" w:line="240" w:lineRule="auto"/>
      </w:pPr>
      <w:r>
        <w:separator/>
      </w:r>
    </w:p>
  </w:footnote>
  <w:footnote w:type="continuationSeparator" w:id="0">
    <w:p w:rsidR="00FA3D7B" w:rsidRDefault="00FA3D7B" w:rsidP="0049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7B"/>
    <w:multiLevelType w:val="multilevel"/>
    <w:tmpl w:val="0419001D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C00000"/>
        <w:sz w:val="36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3B67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CA09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FD431A"/>
    <w:multiLevelType w:val="multilevel"/>
    <w:tmpl w:val="0EAC1AF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 w15:restartNumberingAfterBreak="0">
    <w:nsid w:val="144372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4416D1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23443019"/>
    <w:multiLevelType w:val="multilevel"/>
    <w:tmpl w:val="0419001D"/>
    <w:numStyleLink w:val="1"/>
  </w:abstractNum>
  <w:abstractNum w:abstractNumId="7" w15:restartNumberingAfterBreak="0">
    <w:nsid w:val="237A2A73"/>
    <w:multiLevelType w:val="multilevel"/>
    <w:tmpl w:val="0419001D"/>
    <w:numStyleLink w:val="1"/>
  </w:abstractNum>
  <w:abstractNum w:abstractNumId="8" w15:restartNumberingAfterBreak="0">
    <w:nsid w:val="32FD43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0478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F745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3691AF3"/>
    <w:multiLevelType w:val="multilevel"/>
    <w:tmpl w:val="0419001D"/>
    <w:numStyleLink w:val="1"/>
  </w:abstractNum>
  <w:abstractNum w:abstractNumId="12" w15:restartNumberingAfterBreak="0">
    <w:nsid w:val="5B7862FC"/>
    <w:multiLevelType w:val="multilevel"/>
    <w:tmpl w:val="B2BC869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3" w15:restartNumberingAfterBreak="0">
    <w:nsid w:val="658E3A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F6046E"/>
    <w:multiLevelType w:val="hybridMultilevel"/>
    <w:tmpl w:val="253A7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5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C0000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33309E"/>
    <w:multiLevelType w:val="hybridMultilevel"/>
    <w:tmpl w:val="C53883CE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DFE66A3"/>
    <w:multiLevelType w:val="hybridMultilevel"/>
    <w:tmpl w:val="7E2E4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D7B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26E33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63F1DA4"/>
    <w:multiLevelType w:val="multilevel"/>
    <w:tmpl w:val="0419001D"/>
    <w:numStyleLink w:val="1"/>
  </w:abstractNum>
  <w:abstractNum w:abstractNumId="21" w15:restartNumberingAfterBreak="0">
    <w:nsid w:val="7C9E19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16"/>
  </w:num>
  <w:num w:numId="20">
    <w:abstractNumId w:val="1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83"/>
    <w:rsid w:val="00014639"/>
    <w:rsid w:val="000C64EC"/>
    <w:rsid w:val="000D6C83"/>
    <w:rsid w:val="002903E1"/>
    <w:rsid w:val="002B698E"/>
    <w:rsid w:val="003B26C0"/>
    <w:rsid w:val="003C5924"/>
    <w:rsid w:val="003E4837"/>
    <w:rsid w:val="00464D3F"/>
    <w:rsid w:val="00497088"/>
    <w:rsid w:val="0051547E"/>
    <w:rsid w:val="00607353"/>
    <w:rsid w:val="006A3397"/>
    <w:rsid w:val="00750172"/>
    <w:rsid w:val="00755FE5"/>
    <w:rsid w:val="00775927"/>
    <w:rsid w:val="007D6A34"/>
    <w:rsid w:val="008F22F7"/>
    <w:rsid w:val="009A4918"/>
    <w:rsid w:val="00B376CB"/>
    <w:rsid w:val="00B42225"/>
    <w:rsid w:val="00BA1E71"/>
    <w:rsid w:val="00BB13DD"/>
    <w:rsid w:val="00BB4EAB"/>
    <w:rsid w:val="00C05594"/>
    <w:rsid w:val="00CA339B"/>
    <w:rsid w:val="00D06971"/>
    <w:rsid w:val="00DE31C0"/>
    <w:rsid w:val="00E951FA"/>
    <w:rsid w:val="00F2771F"/>
    <w:rsid w:val="00FA3D7B"/>
    <w:rsid w:val="00FD5873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78B7-D850-4CA2-9FBF-03A325A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83"/>
    <w:pPr>
      <w:ind w:left="720"/>
      <w:contextualSpacing/>
    </w:pPr>
  </w:style>
  <w:style w:type="numbering" w:customStyle="1" w:styleId="1">
    <w:name w:val="Стиль1"/>
    <w:uiPriority w:val="99"/>
    <w:rsid w:val="000D6C83"/>
    <w:pPr>
      <w:numPr>
        <w:numId w:val="4"/>
      </w:numPr>
    </w:pPr>
  </w:style>
  <w:style w:type="paragraph" w:styleId="a4">
    <w:name w:val="Normal (Web)"/>
    <w:basedOn w:val="a"/>
    <w:uiPriority w:val="99"/>
    <w:unhideWhenUsed/>
    <w:rsid w:val="007D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088"/>
  </w:style>
  <w:style w:type="paragraph" w:styleId="a7">
    <w:name w:val="footer"/>
    <w:basedOn w:val="a"/>
    <w:link w:val="a8"/>
    <w:uiPriority w:val="99"/>
    <w:semiHidden/>
    <w:unhideWhenUsed/>
    <w:rsid w:val="0049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088"/>
  </w:style>
  <w:style w:type="paragraph" w:styleId="a9">
    <w:name w:val="Balloon Text"/>
    <w:basedOn w:val="a"/>
    <w:link w:val="aa"/>
    <w:uiPriority w:val="99"/>
    <w:semiHidden/>
    <w:unhideWhenUsed/>
    <w:rsid w:val="00B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cp:lastPrinted>2016-12-07T11:04:00Z</cp:lastPrinted>
  <dcterms:created xsi:type="dcterms:W3CDTF">2016-12-12T18:57:00Z</dcterms:created>
  <dcterms:modified xsi:type="dcterms:W3CDTF">2016-12-12T18:57:00Z</dcterms:modified>
</cp:coreProperties>
</file>