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73" w:rsidRDefault="009F2E73" w:rsidP="009F2E73">
      <w:pPr>
        <w:autoSpaceDE w:val="0"/>
        <w:autoSpaceDN w:val="0"/>
        <w:adjustRightInd w:val="0"/>
        <w:jc w:val="center"/>
        <w:rPr>
          <w:b/>
          <w:bCs/>
          <w:sz w:val="28"/>
          <w:szCs w:val="28"/>
        </w:rPr>
      </w:pPr>
      <w:bookmarkStart w:id="0" w:name="_GoBack"/>
      <w:bookmarkEnd w:id="0"/>
      <w:r>
        <w:rPr>
          <w:b/>
          <w:bCs/>
          <w:sz w:val="28"/>
          <w:szCs w:val="28"/>
        </w:rPr>
        <w:t>Аннотация</w:t>
      </w:r>
    </w:p>
    <w:p w:rsidR="009F2E73" w:rsidRDefault="009F2E73" w:rsidP="009F2E73">
      <w:pPr>
        <w:autoSpaceDE w:val="0"/>
        <w:autoSpaceDN w:val="0"/>
        <w:adjustRightInd w:val="0"/>
        <w:ind w:hanging="142"/>
        <w:jc w:val="both"/>
        <w:rPr>
          <w:b/>
          <w:bCs/>
        </w:rPr>
      </w:pPr>
    </w:p>
    <w:p w:rsidR="009F2E73" w:rsidRDefault="009F2E73" w:rsidP="009F2E73">
      <w:pPr>
        <w:spacing w:line="240" w:lineRule="atLeast"/>
        <w:jc w:val="center"/>
        <w:rPr>
          <w:b/>
        </w:rPr>
      </w:pPr>
      <w:r>
        <w:rPr>
          <w:b/>
        </w:rPr>
        <w:t xml:space="preserve">к рабочей программе по родному </w:t>
      </w:r>
      <w:proofErr w:type="gramStart"/>
      <w:r>
        <w:rPr>
          <w:b/>
        </w:rPr>
        <w:t xml:space="preserve">( </w:t>
      </w:r>
      <w:proofErr w:type="gramEnd"/>
      <w:r>
        <w:rPr>
          <w:b/>
        </w:rPr>
        <w:t xml:space="preserve">русскому) языку  </w:t>
      </w:r>
    </w:p>
    <w:p w:rsidR="009F2E73" w:rsidRDefault="009F2E73" w:rsidP="009F2E73">
      <w:pPr>
        <w:spacing w:line="240" w:lineRule="atLeast"/>
        <w:jc w:val="center"/>
        <w:rPr>
          <w:b/>
        </w:rPr>
      </w:pPr>
      <w:r w:rsidRPr="005C0604">
        <w:rPr>
          <w:b/>
        </w:rPr>
        <w:t>на с</w:t>
      </w:r>
      <w:r>
        <w:rPr>
          <w:b/>
        </w:rPr>
        <w:t>тупени начального образования (2-4 класс)</w:t>
      </w:r>
    </w:p>
    <w:p w:rsidR="009F2E73" w:rsidRDefault="009F2E73" w:rsidP="009F2E73">
      <w:pPr>
        <w:spacing w:line="240" w:lineRule="atLeast"/>
        <w:jc w:val="center"/>
        <w:rPr>
          <w:b/>
        </w:rPr>
      </w:pPr>
    </w:p>
    <w:p w:rsidR="009F2E73" w:rsidRDefault="009F2E73" w:rsidP="009F2E73">
      <w:pPr>
        <w:spacing w:line="240" w:lineRule="atLeast"/>
        <w:jc w:val="center"/>
        <w:rPr>
          <w:b/>
        </w:rPr>
      </w:pPr>
    </w:p>
    <w:tbl>
      <w:tblPr>
        <w:tblStyle w:val="a3"/>
        <w:tblW w:w="0" w:type="auto"/>
        <w:tblInd w:w="-885" w:type="dxa"/>
        <w:tblLook w:val="04A0" w:firstRow="1" w:lastRow="0" w:firstColumn="1" w:lastColumn="0" w:noHBand="0" w:noVBand="1"/>
      </w:tblPr>
      <w:tblGrid>
        <w:gridCol w:w="3970"/>
        <w:gridCol w:w="6486"/>
      </w:tblGrid>
      <w:tr w:rsidR="009F2E73" w:rsidTr="000757B8">
        <w:tc>
          <w:tcPr>
            <w:tcW w:w="3970" w:type="dxa"/>
          </w:tcPr>
          <w:p w:rsidR="00B64E89" w:rsidRDefault="00B64E89" w:rsidP="00B64E89">
            <w:pPr>
              <w:autoSpaceDE w:val="0"/>
              <w:autoSpaceDN w:val="0"/>
              <w:adjustRightInd w:val="0"/>
              <w:spacing w:line="276" w:lineRule="auto"/>
              <w:ind w:left="720" w:hanging="653"/>
              <w:rPr>
                <w:b/>
              </w:rPr>
            </w:pPr>
            <w:r>
              <w:rPr>
                <w:b/>
              </w:rPr>
              <w:t>Полное наименование</w:t>
            </w:r>
          </w:p>
          <w:p w:rsidR="009F2E73" w:rsidRPr="004E617E" w:rsidRDefault="009F2E73" w:rsidP="00B64E89">
            <w:pPr>
              <w:autoSpaceDE w:val="0"/>
              <w:autoSpaceDN w:val="0"/>
              <w:adjustRightInd w:val="0"/>
              <w:spacing w:line="276" w:lineRule="auto"/>
              <w:ind w:left="720" w:hanging="653"/>
              <w:rPr>
                <w:b/>
              </w:rPr>
            </w:pPr>
            <w:r>
              <w:rPr>
                <w:b/>
              </w:rPr>
              <w:t>программы</w:t>
            </w:r>
          </w:p>
        </w:tc>
        <w:tc>
          <w:tcPr>
            <w:tcW w:w="6486" w:type="dxa"/>
          </w:tcPr>
          <w:p w:rsidR="009F2E73" w:rsidRPr="006F0737" w:rsidRDefault="009F2E73" w:rsidP="00B64E89">
            <w:pPr>
              <w:autoSpaceDE w:val="0"/>
              <w:autoSpaceDN w:val="0"/>
              <w:adjustRightInd w:val="0"/>
              <w:spacing w:line="276" w:lineRule="auto"/>
              <w:jc w:val="both"/>
            </w:pPr>
            <w:r w:rsidRPr="005C0604">
              <w:t>Рабочая прог</w:t>
            </w:r>
            <w:r>
              <w:t>рамма по предмету «Родной( русский) язык» 2</w:t>
            </w:r>
            <w:r w:rsidRPr="005C0604">
              <w:t>-4 класс</w:t>
            </w:r>
          </w:p>
        </w:tc>
      </w:tr>
      <w:tr w:rsidR="009F2E73" w:rsidTr="000757B8">
        <w:tc>
          <w:tcPr>
            <w:tcW w:w="3970" w:type="dxa"/>
          </w:tcPr>
          <w:p w:rsidR="009F2E73" w:rsidRPr="004E617E" w:rsidRDefault="009F2E73" w:rsidP="00B64E89">
            <w:pPr>
              <w:spacing w:line="276" w:lineRule="auto"/>
              <w:rPr>
                <w:b/>
              </w:rPr>
            </w:pPr>
            <w:r w:rsidRPr="004E617E">
              <w:rPr>
                <w:b/>
              </w:rPr>
              <w:t>Нормативные документы, на основе которых сост</w:t>
            </w:r>
            <w:r>
              <w:rPr>
                <w:b/>
              </w:rPr>
              <w:t>авлена данная рабочая программа</w:t>
            </w:r>
          </w:p>
        </w:tc>
        <w:tc>
          <w:tcPr>
            <w:tcW w:w="6486" w:type="dxa"/>
          </w:tcPr>
          <w:p w:rsidR="009F2E73" w:rsidRPr="004E617E" w:rsidRDefault="009F2E73" w:rsidP="00B64E89">
            <w:pPr>
              <w:spacing w:after="200" w:line="276" w:lineRule="auto"/>
              <w:rPr>
                <w:rFonts w:eastAsiaTheme="minorHAnsi"/>
                <w:szCs w:val="22"/>
                <w:lang w:eastAsia="en-US"/>
              </w:rPr>
            </w:pPr>
            <w:r w:rsidRPr="009F2E73">
              <w:rPr>
                <w:rFonts w:eastAsiaTheme="minorHAnsi"/>
                <w:szCs w:val="22"/>
                <w:lang w:eastAsia="en-US"/>
              </w:rPr>
              <w:t>Рабочая программа по  родному русскому языку для 2 - 4 классов составлена на основе требований Федерального государственного образовательного стандарта, начального общего образования и авторской программы «Русский язык», разработанной Ивановым С.В., Кузнецовой М.В., Евдокимовой А. О. на основе концепции системы учебников «Начальная школа 21 века» (2018г, Москва, Планета).  Программа отражает содержание обучения родному русскому языку в начальной школе.</w:t>
            </w:r>
          </w:p>
        </w:tc>
      </w:tr>
      <w:tr w:rsidR="009F2E73" w:rsidTr="000757B8">
        <w:tc>
          <w:tcPr>
            <w:tcW w:w="3970" w:type="dxa"/>
          </w:tcPr>
          <w:p w:rsidR="009F2E73" w:rsidRPr="004E617E" w:rsidRDefault="009F2E73" w:rsidP="00B64E89">
            <w:pPr>
              <w:spacing w:line="276" w:lineRule="auto"/>
              <w:rPr>
                <w:b/>
              </w:rPr>
            </w:pPr>
            <w:r w:rsidRPr="004E617E">
              <w:rPr>
                <w:b/>
              </w:rPr>
              <w:t>УМК</w:t>
            </w:r>
          </w:p>
        </w:tc>
        <w:tc>
          <w:tcPr>
            <w:tcW w:w="6486" w:type="dxa"/>
          </w:tcPr>
          <w:p w:rsidR="009F2E73" w:rsidRDefault="009F2E73" w:rsidP="00B64E89">
            <w:pPr>
              <w:spacing w:line="276" w:lineRule="auto"/>
            </w:pPr>
            <w:r>
              <w:t>Рабочая программа ориентирована на использование учебников:</w:t>
            </w:r>
          </w:p>
          <w:p w:rsidR="00B64E89" w:rsidRDefault="00B64E89" w:rsidP="00B64E89">
            <w:pPr>
              <w:spacing w:line="276" w:lineRule="auto"/>
            </w:pPr>
          </w:p>
          <w:p w:rsidR="009F2E73" w:rsidRDefault="009F2E73" w:rsidP="00B64E89">
            <w:pPr>
              <w:spacing w:line="276" w:lineRule="auto"/>
            </w:pPr>
            <w:r>
              <w:t xml:space="preserve">« Русский язык 2 класс»  </w:t>
            </w:r>
            <w:proofErr w:type="spellStart"/>
            <w:r>
              <w:t>С.В.Иванов</w:t>
            </w:r>
            <w:proofErr w:type="spellEnd"/>
            <w:r>
              <w:t xml:space="preserve">, </w:t>
            </w:r>
            <w:proofErr w:type="spellStart"/>
            <w:r>
              <w:t>М.И.Кузнецова</w:t>
            </w:r>
            <w:proofErr w:type="spellEnd"/>
            <w:r>
              <w:t xml:space="preserve"> и др. –М.: </w:t>
            </w:r>
            <w:proofErr w:type="spellStart"/>
            <w:r>
              <w:t>Вентана</w:t>
            </w:r>
            <w:proofErr w:type="spellEnd"/>
            <w:r>
              <w:t xml:space="preserve"> – Граф, 2017 </w:t>
            </w:r>
          </w:p>
          <w:p w:rsidR="009F2E73" w:rsidRDefault="009F2E73" w:rsidP="00B64E89">
            <w:pPr>
              <w:spacing w:line="276" w:lineRule="auto"/>
            </w:pPr>
            <w:r>
              <w:t xml:space="preserve">« Русский язык 3 класс»  </w:t>
            </w:r>
            <w:proofErr w:type="spellStart"/>
            <w:r>
              <w:t>С.В.Иванов</w:t>
            </w:r>
            <w:proofErr w:type="spellEnd"/>
            <w:r>
              <w:t xml:space="preserve">, </w:t>
            </w:r>
            <w:proofErr w:type="spellStart"/>
            <w:r>
              <w:t>М.И.Кузнецова</w:t>
            </w:r>
            <w:proofErr w:type="spellEnd"/>
            <w:r>
              <w:t xml:space="preserve"> и др. –М.: </w:t>
            </w:r>
            <w:proofErr w:type="spellStart"/>
            <w:r>
              <w:t>Вентана</w:t>
            </w:r>
            <w:proofErr w:type="spellEnd"/>
            <w:r>
              <w:t xml:space="preserve"> – Граф, 2017 </w:t>
            </w:r>
          </w:p>
          <w:p w:rsidR="009F2E73" w:rsidRPr="00A43228" w:rsidRDefault="009F2E73" w:rsidP="00B64E89">
            <w:pPr>
              <w:spacing w:line="276" w:lineRule="auto"/>
            </w:pPr>
            <w:r>
              <w:t xml:space="preserve">« Русский язык 4 класс»  </w:t>
            </w:r>
            <w:proofErr w:type="spellStart"/>
            <w:r>
              <w:t>С.В.Иванов</w:t>
            </w:r>
            <w:proofErr w:type="spellEnd"/>
            <w:r>
              <w:t xml:space="preserve">, </w:t>
            </w:r>
            <w:proofErr w:type="spellStart"/>
            <w:r>
              <w:t>М.И.Кузнецова</w:t>
            </w:r>
            <w:proofErr w:type="spellEnd"/>
            <w:r>
              <w:t xml:space="preserve"> и др. –М.: </w:t>
            </w:r>
            <w:proofErr w:type="spellStart"/>
            <w:r>
              <w:t>Вентана</w:t>
            </w:r>
            <w:proofErr w:type="spellEnd"/>
            <w:r>
              <w:t xml:space="preserve"> – Граф, 2017</w:t>
            </w:r>
          </w:p>
        </w:tc>
      </w:tr>
      <w:tr w:rsidR="009F2E73" w:rsidTr="000757B8">
        <w:tc>
          <w:tcPr>
            <w:tcW w:w="3970" w:type="dxa"/>
          </w:tcPr>
          <w:p w:rsidR="009F2E73" w:rsidRPr="004E617E" w:rsidRDefault="009F2E73" w:rsidP="00B64E89">
            <w:pPr>
              <w:spacing w:line="276" w:lineRule="auto"/>
              <w:rPr>
                <w:b/>
              </w:rPr>
            </w:pPr>
            <w:r w:rsidRPr="004E617E">
              <w:rPr>
                <w:b/>
              </w:rPr>
              <w:t>Цели программы</w:t>
            </w:r>
          </w:p>
        </w:tc>
        <w:tc>
          <w:tcPr>
            <w:tcW w:w="6486" w:type="dxa"/>
          </w:tcPr>
          <w:p w:rsidR="009F2E73" w:rsidRDefault="009F2E73" w:rsidP="00B64E89">
            <w:pPr>
              <w:pStyle w:val="a4"/>
              <w:spacing w:line="276" w:lineRule="auto"/>
            </w:pPr>
            <w:r>
              <w:t>Цели изучения курса русского родного языка следующие:</w:t>
            </w:r>
          </w:p>
          <w:p w:rsidR="009F2E73" w:rsidRDefault="009F2E73" w:rsidP="00B64E89">
            <w:pPr>
              <w:pStyle w:val="a4"/>
              <w:spacing w:line="276" w:lineRule="auto"/>
            </w:pPr>
            <w:r>
              <w:t>1. Расширение представлений о русском языке как духовной, нравственной и культурной ценности народа;</w:t>
            </w:r>
          </w:p>
          <w:p w:rsidR="009F2E73" w:rsidRDefault="009F2E73" w:rsidP="00B64E89">
            <w:pPr>
              <w:pStyle w:val="a4"/>
              <w:spacing w:line="276" w:lineRule="auto"/>
            </w:pPr>
            <w:r>
              <w:t>2. Формирование познавательного интереса, любви, уважительного отношения к русскому языку, а через него - к родной культуре;</w:t>
            </w:r>
          </w:p>
          <w:p w:rsidR="009F2E73" w:rsidRDefault="009F2E73" w:rsidP="00B64E89">
            <w:pPr>
              <w:pStyle w:val="a4"/>
              <w:spacing w:line="276" w:lineRule="auto"/>
            </w:pPr>
            <w:r>
              <w:t>3.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национальной-культурной семантикой);</w:t>
            </w:r>
          </w:p>
          <w:p w:rsidR="009F2E73" w:rsidRDefault="009F2E73" w:rsidP="00B64E89">
            <w:pPr>
              <w:pStyle w:val="a4"/>
              <w:spacing w:line="276" w:lineRule="auto"/>
            </w:pPr>
            <w:r>
              <w:t>4.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F2E73" w:rsidRDefault="009F2E73" w:rsidP="00B64E89">
            <w:pPr>
              <w:pStyle w:val="a4"/>
              <w:spacing w:line="276" w:lineRule="auto"/>
            </w:pPr>
            <w:r>
              <w:t xml:space="preserve">5. Совершенствование коммуникативных умений и </w:t>
            </w:r>
            <w:r>
              <w:lastRenderedPageBreak/>
              <w:t>культуры речи;</w:t>
            </w:r>
          </w:p>
          <w:p w:rsidR="009F2E73" w:rsidRDefault="009F2E73" w:rsidP="00B64E89">
            <w:pPr>
              <w:pStyle w:val="a4"/>
              <w:spacing w:line="276" w:lineRule="auto"/>
            </w:pPr>
            <w:r>
              <w:t>6. Обогащение словарного запаса и грамматического строя речи;</w:t>
            </w:r>
          </w:p>
          <w:p w:rsidR="009F2E73" w:rsidRDefault="009F2E73" w:rsidP="00B64E89">
            <w:pPr>
              <w:pStyle w:val="a4"/>
              <w:spacing w:line="276" w:lineRule="auto"/>
            </w:pPr>
            <w:r>
              <w:t>7. Приобретение практического опыта исследовательской работы по русскому языку, воспитание самостоятельности в приобретении знаний.</w:t>
            </w:r>
          </w:p>
        </w:tc>
      </w:tr>
      <w:tr w:rsidR="009F2E73" w:rsidTr="000757B8">
        <w:tc>
          <w:tcPr>
            <w:tcW w:w="3970" w:type="dxa"/>
          </w:tcPr>
          <w:p w:rsidR="009F2E73" w:rsidRPr="004E617E" w:rsidRDefault="009F2E73" w:rsidP="00B64E89">
            <w:pPr>
              <w:spacing w:line="276" w:lineRule="auto"/>
              <w:rPr>
                <w:b/>
              </w:rPr>
            </w:pPr>
            <w:r w:rsidRPr="004E617E">
              <w:rPr>
                <w:b/>
              </w:rPr>
              <w:lastRenderedPageBreak/>
              <w:t>Место</w:t>
            </w:r>
            <w:r w:rsidRPr="004E617E">
              <w:rPr>
                <w:rFonts w:eastAsia="Calibri"/>
                <w:b/>
                <w:bCs/>
                <w:color w:val="000000"/>
                <w:lang w:eastAsia="en-US"/>
              </w:rPr>
              <w:t xml:space="preserve"> предмета в учебном плане</w:t>
            </w:r>
          </w:p>
        </w:tc>
        <w:tc>
          <w:tcPr>
            <w:tcW w:w="6486" w:type="dxa"/>
          </w:tcPr>
          <w:p w:rsidR="009F2E73" w:rsidRDefault="009F2E73" w:rsidP="00B64E89">
            <w:pPr>
              <w:spacing w:line="276" w:lineRule="auto"/>
            </w:pPr>
            <w:r>
              <w:t xml:space="preserve">На изучение </w:t>
            </w:r>
            <w:r w:rsidRPr="009F2E73">
              <w:t>р</w:t>
            </w:r>
            <w:r>
              <w:t xml:space="preserve">одного русского языка во 2 - 4 </w:t>
            </w:r>
            <w:r w:rsidRPr="009F2E73">
              <w:t>классах отводится 51 час. Рабочая программа предусматривает обучен</w:t>
            </w:r>
            <w:r>
              <w:t xml:space="preserve">ие </w:t>
            </w:r>
            <w:r w:rsidRPr="009F2E73">
              <w:t>родному русскому язык</w:t>
            </w:r>
            <w:r>
              <w:t xml:space="preserve">у в объёме 0.5 часа в неделю в </w:t>
            </w:r>
            <w:r w:rsidRPr="009F2E73">
              <w:t>течение учебного года.</w:t>
            </w:r>
            <w:r w:rsidRPr="00335E9A">
              <w:t xml:space="preserve"> </w:t>
            </w:r>
          </w:p>
        </w:tc>
      </w:tr>
      <w:tr w:rsidR="009F2E73" w:rsidTr="000757B8">
        <w:tc>
          <w:tcPr>
            <w:tcW w:w="3970" w:type="dxa"/>
          </w:tcPr>
          <w:p w:rsidR="009F2E73" w:rsidRPr="004E617E" w:rsidRDefault="009F2E73" w:rsidP="00B64E89">
            <w:pPr>
              <w:spacing w:line="276" w:lineRule="auto"/>
              <w:rPr>
                <w:b/>
              </w:rPr>
            </w:pPr>
            <w:r w:rsidRPr="004E617E">
              <w:rPr>
                <w:b/>
              </w:rPr>
              <w:t>Содержание рабочей программы</w:t>
            </w:r>
          </w:p>
        </w:tc>
        <w:tc>
          <w:tcPr>
            <w:tcW w:w="6486" w:type="dxa"/>
          </w:tcPr>
          <w:p w:rsidR="009F2E73" w:rsidRDefault="009F2E73" w:rsidP="00B64E89">
            <w:pPr>
              <w:spacing w:line="276" w:lineRule="auto"/>
            </w:pPr>
            <w:r>
              <w:t>2 класс</w:t>
            </w:r>
          </w:p>
          <w:p w:rsidR="00B64E89" w:rsidRDefault="00B64E89" w:rsidP="00B64E89">
            <w:pPr>
              <w:spacing w:line="276" w:lineRule="auto"/>
            </w:pPr>
          </w:p>
          <w:p w:rsidR="009F2E73" w:rsidRDefault="009F2E73" w:rsidP="00B64E89">
            <w:pPr>
              <w:pStyle w:val="a5"/>
              <w:numPr>
                <w:ilvl w:val="0"/>
                <w:numId w:val="2"/>
              </w:numPr>
              <w:spacing w:line="276" w:lineRule="auto"/>
            </w:pPr>
            <w:r>
              <w:t xml:space="preserve">Русский язык: прошлое и настоящее </w:t>
            </w:r>
          </w:p>
          <w:p w:rsidR="009F2E73" w:rsidRDefault="009F2E73" w:rsidP="00B64E89">
            <w:pPr>
              <w:pStyle w:val="a5"/>
              <w:numPr>
                <w:ilvl w:val="0"/>
                <w:numId w:val="2"/>
              </w:numPr>
              <w:spacing w:line="276" w:lineRule="auto"/>
            </w:pPr>
            <w:r>
              <w:t xml:space="preserve">Язык в действии </w:t>
            </w:r>
          </w:p>
          <w:p w:rsidR="009F2E73" w:rsidRDefault="009F2E73" w:rsidP="00B64E89">
            <w:pPr>
              <w:pStyle w:val="a5"/>
              <w:numPr>
                <w:ilvl w:val="0"/>
                <w:numId w:val="2"/>
              </w:numPr>
              <w:spacing w:line="276" w:lineRule="auto"/>
            </w:pPr>
            <w:r>
              <w:t>Секреты речи и текста</w:t>
            </w:r>
          </w:p>
          <w:p w:rsidR="009F2E73" w:rsidRDefault="009F2E73" w:rsidP="00B64E89">
            <w:pPr>
              <w:spacing w:line="276" w:lineRule="auto"/>
            </w:pPr>
          </w:p>
          <w:p w:rsidR="009F2E73" w:rsidRDefault="009F2E73" w:rsidP="00B64E89">
            <w:pPr>
              <w:spacing w:line="276" w:lineRule="auto"/>
            </w:pPr>
            <w:r>
              <w:t>3 класс</w:t>
            </w:r>
          </w:p>
          <w:p w:rsidR="00B64E89" w:rsidRDefault="00B64E89" w:rsidP="00B64E89">
            <w:pPr>
              <w:spacing w:line="276" w:lineRule="auto"/>
            </w:pPr>
          </w:p>
          <w:p w:rsidR="009F2E73" w:rsidRDefault="009F2E73" w:rsidP="00B64E89">
            <w:pPr>
              <w:pStyle w:val="a5"/>
              <w:numPr>
                <w:ilvl w:val="0"/>
                <w:numId w:val="4"/>
              </w:numPr>
              <w:spacing w:line="276" w:lineRule="auto"/>
            </w:pPr>
            <w:r>
              <w:t xml:space="preserve">Русский язык: прошлое и настоящее </w:t>
            </w:r>
          </w:p>
          <w:p w:rsidR="009F2E73" w:rsidRDefault="009F2E73" w:rsidP="00B64E89">
            <w:pPr>
              <w:pStyle w:val="a5"/>
              <w:numPr>
                <w:ilvl w:val="0"/>
                <w:numId w:val="4"/>
              </w:numPr>
              <w:spacing w:line="276" w:lineRule="auto"/>
            </w:pPr>
            <w:r>
              <w:t>Язык в действии</w:t>
            </w:r>
          </w:p>
          <w:p w:rsidR="009F2E73" w:rsidRDefault="009F2E73" w:rsidP="00B64E89">
            <w:pPr>
              <w:pStyle w:val="a5"/>
              <w:numPr>
                <w:ilvl w:val="0"/>
                <w:numId w:val="4"/>
              </w:numPr>
              <w:spacing w:line="276" w:lineRule="auto"/>
            </w:pPr>
            <w:r>
              <w:t>Секреты речи и текста</w:t>
            </w:r>
          </w:p>
          <w:p w:rsidR="009F2E73" w:rsidRDefault="009F2E73" w:rsidP="00B64E89">
            <w:pPr>
              <w:spacing w:line="276" w:lineRule="auto"/>
            </w:pPr>
          </w:p>
          <w:p w:rsidR="009F2E73" w:rsidRDefault="009F2E73" w:rsidP="00B64E89">
            <w:pPr>
              <w:spacing w:line="276" w:lineRule="auto"/>
            </w:pPr>
            <w:r>
              <w:t>4 класс</w:t>
            </w:r>
          </w:p>
          <w:p w:rsidR="00B64E89" w:rsidRDefault="00B64E89" w:rsidP="00B64E89">
            <w:pPr>
              <w:spacing w:line="276" w:lineRule="auto"/>
            </w:pPr>
          </w:p>
          <w:p w:rsidR="009F2E73" w:rsidRDefault="009F2E73" w:rsidP="00B64E89">
            <w:pPr>
              <w:pStyle w:val="a5"/>
              <w:numPr>
                <w:ilvl w:val="0"/>
                <w:numId w:val="6"/>
              </w:numPr>
              <w:spacing w:line="276" w:lineRule="auto"/>
            </w:pPr>
            <w:r>
              <w:t>Русский язык: прошлое и настоящее</w:t>
            </w:r>
          </w:p>
          <w:p w:rsidR="009F2E73" w:rsidRDefault="009F2E73" w:rsidP="00B64E89">
            <w:pPr>
              <w:pStyle w:val="a5"/>
              <w:numPr>
                <w:ilvl w:val="0"/>
                <w:numId w:val="5"/>
              </w:numPr>
              <w:spacing w:line="276" w:lineRule="auto"/>
            </w:pPr>
            <w:r>
              <w:t>2.</w:t>
            </w:r>
            <w:r w:rsidR="00B64E89">
              <w:t xml:space="preserve"> </w:t>
            </w:r>
            <w:r>
              <w:t>Язык в действии</w:t>
            </w:r>
          </w:p>
        </w:tc>
      </w:tr>
      <w:tr w:rsidR="009F2E73" w:rsidTr="000757B8">
        <w:tc>
          <w:tcPr>
            <w:tcW w:w="3970" w:type="dxa"/>
          </w:tcPr>
          <w:p w:rsidR="009F2E73" w:rsidRPr="004E617E" w:rsidRDefault="009F2E73" w:rsidP="00B64E89">
            <w:pPr>
              <w:spacing w:line="276" w:lineRule="auto"/>
              <w:rPr>
                <w:b/>
              </w:rPr>
            </w:pPr>
            <w:r w:rsidRPr="004E617E">
              <w:rPr>
                <w:b/>
                <w:bCs/>
              </w:rPr>
              <w:t>Формы контроля</w:t>
            </w:r>
          </w:p>
        </w:tc>
        <w:tc>
          <w:tcPr>
            <w:tcW w:w="6486" w:type="dxa"/>
          </w:tcPr>
          <w:p w:rsidR="009F2E73" w:rsidRDefault="009F2E73" w:rsidP="00B64E89">
            <w:pPr>
              <w:spacing w:line="276" w:lineRule="auto"/>
            </w:pPr>
            <w:r w:rsidRPr="00CA3DD3">
              <w:t>Формы контроля: диктант, списывание</w:t>
            </w:r>
            <w:r>
              <w:t>, проверочная работа, тест</w:t>
            </w:r>
          </w:p>
        </w:tc>
      </w:tr>
    </w:tbl>
    <w:p w:rsidR="002B398F" w:rsidRDefault="002B398F"/>
    <w:sectPr w:rsidR="002B3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8E2"/>
    <w:multiLevelType w:val="hybridMultilevel"/>
    <w:tmpl w:val="1038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73D07"/>
    <w:multiLevelType w:val="hybridMultilevel"/>
    <w:tmpl w:val="3E0CC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91E97"/>
    <w:multiLevelType w:val="hybridMultilevel"/>
    <w:tmpl w:val="9AC4D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033F4"/>
    <w:multiLevelType w:val="hybridMultilevel"/>
    <w:tmpl w:val="A47CC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2E59A2"/>
    <w:multiLevelType w:val="hybridMultilevel"/>
    <w:tmpl w:val="D100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2629E0"/>
    <w:multiLevelType w:val="hybridMultilevel"/>
    <w:tmpl w:val="6660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73"/>
    <w:rsid w:val="002B398F"/>
    <w:rsid w:val="009F2E73"/>
    <w:rsid w:val="00B64E89"/>
    <w:rsid w:val="00B749A5"/>
    <w:rsid w:val="00C17FB7"/>
    <w:rsid w:val="00E7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F2E73"/>
    <w:pPr>
      <w:spacing w:before="100" w:beforeAutospacing="1" w:after="100" w:afterAutospacing="1"/>
    </w:pPr>
  </w:style>
  <w:style w:type="paragraph" w:styleId="a5">
    <w:name w:val="List Paragraph"/>
    <w:basedOn w:val="a"/>
    <w:uiPriority w:val="34"/>
    <w:qFormat/>
    <w:rsid w:val="00B64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F2E73"/>
    <w:pPr>
      <w:spacing w:before="100" w:beforeAutospacing="1" w:after="100" w:afterAutospacing="1"/>
    </w:pPr>
  </w:style>
  <w:style w:type="paragraph" w:styleId="a5">
    <w:name w:val="List Paragraph"/>
    <w:basedOn w:val="a"/>
    <w:uiPriority w:val="34"/>
    <w:qFormat/>
    <w:rsid w:val="00B6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Belikov</cp:lastModifiedBy>
  <cp:revision>2</cp:revision>
  <dcterms:created xsi:type="dcterms:W3CDTF">2020-03-31T08:21:00Z</dcterms:created>
  <dcterms:modified xsi:type="dcterms:W3CDTF">2020-03-31T08:21:00Z</dcterms:modified>
</cp:coreProperties>
</file>